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46" w:rsidRDefault="00BF3CFF" w:rsidP="00BF3CFF">
      <w:pPr>
        <w:spacing w:line="312" w:lineRule="auto"/>
        <w:mirrorIndents/>
        <w:jc w:val="center"/>
        <w:rPr>
          <w:rStyle w:val="content1"/>
          <w:rFonts w:ascii="宋体" w:hAnsi="宋体"/>
          <w:b/>
          <w:sz w:val="32"/>
          <w:szCs w:val="32"/>
        </w:rPr>
      </w:pPr>
      <w:r>
        <w:rPr>
          <w:rStyle w:val="content1"/>
          <w:rFonts w:ascii="宋体" w:hAnsi="宋体" w:hint="eastAsia"/>
          <w:b/>
          <w:sz w:val="32"/>
          <w:szCs w:val="32"/>
        </w:rPr>
        <w:t>第九届中国（北京）国际大学生动画节</w:t>
      </w:r>
      <w:r>
        <w:rPr>
          <w:rStyle w:val="content1"/>
          <w:rFonts w:ascii="宋体" w:eastAsia="宋体" w:hAnsi="宋体" w:hint="eastAsia"/>
          <w:b/>
          <w:sz w:val="32"/>
          <w:szCs w:val="32"/>
        </w:rPr>
        <w:t>“</w:t>
      </w:r>
      <w:r>
        <w:rPr>
          <w:rStyle w:val="content1"/>
          <w:rFonts w:ascii="宋体" w:hAnsi="宋体" w:hint="eastAsia"/>
          <w:b/>
          <w:sz w:val="32"/>
          <w:szCs w:val="32"/>
        </w:rPr>
        <w:t>小白杨奖</w:t>
      </w:r>
      <w:r>
        <w:rPr>
          <w:rStyle w:val="content1"/>
          <w:rFonts w:ascii="宋体" w:eastAsia="宋体" w:hAnsi="宋体" w:hint="eastAsia"/>
          <w:b/>
          <w:sz w:val="32"/>
          <w:szCs w:val="32"/>
        </w:rPr>
        <w:t>”</w:t>
      </w:r>
      <w:r>
        <w:rPr>
          <w:rStyle w:val="content1"/>
          <w:rFonts w:ascii="宋体" w:hAnsi="宋体" w:hint="eastAsia"/>
          <w:b/>
          <w:sz w:val="32"/>
          <w:szCs w:val="32"/>
        </w:rPr>
        <w:t>获奖名单</w:t>
      </w:r>
    </w:p>
    <w:p w:rsidR="00BF3CFF" w:rsidRPr="00BF3CFF" w:rsidRDefault="00BF3CFF" w:rsidP="00BF3CFF">
      <w:pPr>
        <w:spacing w:line="312" w:lineRule="auto"/>
        <w:mirrorIndents/>
        <w:jc w:val="center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漫画故事类</w:t>
      </w:r>
    </w:p>
    <w:tbl>
      <w:tblPr>
        <w:tblStyle w:val="a5"/>
        <w:tblW w:w="0" w:type="auto"/>
        <w:tblInd w:w="392" w:type="dxa"/>
        <w:tblLook w:val="04A0"/>
      </w:tblPr>
      <w:tblGrid>
        <w:gridCol w:w="2410"/>
        <w:gridCol w:w="2268"/>
        <w:gridCol w:w="2520"/>
        <w:gridCol w:w="2583"/>
      </w:tblGrid>
      <w:tr w:rsidR="00BF3CFF" w:rsidTr="00BF3CFF">
        <w:tc>
          <w:tcPr>
            <w:tcW w:w="2410" w:type="dxa"/>
          </w:tcPr>
          <w:p w:rsidR="00BF3CFF" w:rsidRPr="00833C46" w:rsidRDefault="00BF3CFF" w:rsidP="00C36AA0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68" w:type="dxa"/>
          </w:tcPr>
          <w:p w:rsidR="00BF3CFF" w:rsidRPr="00833C46" w:rsidRDefault="00BF3CFF" w:rsidP="00C36AA0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520" w:type="dxa"/>
          </w:tcPr>
          <w:p w:rsidR="00BF3CFF" w:rsidRPr="00833C46" w:rsidRDefault="00BF3CFF" w:rsidP="00C36AA0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省份</w:t>
            </w:r>
          </w:p>
        </w:tc>
        <w:tc>
          <w:tcPr>
            <w:tcW w:w="2583" w:type="dxa"/>
          </w:tcPr>
          <w:p w:rsidR="00BF3CFF" w:rsidRPr="00833C46" w:rsidRDefault="00BF3CFF" w:rsidP="00C36AA0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奖项</w:t>
            </w:r>
          </w:p>
        </w:tc>
      </w:tr>
      <w:tr w:rsidR="00C36AA0" w:rsidTr="00105135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黄荷雅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10513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  <w:r w:rsidRPr="00833C46">
              <w:rPr>
                <w:rFonts w:hint="eastAsia"/>
                <w:color w:val="000000"/>
                <w:sz w:val="24"/>
              </w:rPr>
              <w:t>等奖</w:t>
            </w:r>
          </w:p>
        </w:tc>
      </w:tr>
      <w:tr w:rsidR="00C36AA0" w:rsidTr="00B1796C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郑笑妍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</w:tcPr>
          <w:p w:rsidR="00C36AA0" w:rsidRPr="00833C46" w:rsidRDefault="00C36AA0" w:rsidP="00833C46">
            <w:pPr>
              <w:spacing w:line="312" w:lineRule="auto"/>
              <w:mirrorIndents/>
              <w:jc w:val="left"/>
              <w:rPr>
                <w:rFonts w:ascii="宋体" w:eastAsia="宋体" w:hAnsi="宋体"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color w:val="000000"/>
                <w:sz w:val="24"/>
              </w:rPr>
              <w:t>一等奖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谢欣吟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  <w:r w:rsidRPr="00833C46">
              <w:rPr>
                <w:rFonts w:hint="eastAsia"/>
                <w:color w:val="000000"/>
                <w:sz w:val="24"/>
              </w:rPr>
              <w:t>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张贝楠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安尼列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10513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  <w:r w:rsidRPr="00833C46">
              <w:rPr>
                <w:rFonts w:hint="eastAsia"/>
                <w:color w:val="000000"/>
                <w:sz w:val="24"/>
              </w:rPr>
              <w:t>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贾默涵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刘蕊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  <w:r w:rsidRPr="00833C46">
              <w:rPr>
                <w:rFonts w:hint="eastAsia"/>
                <w:color w:val="000000"/>
                <w:sz w:val="24"/>
              </w:rPr>
              <w:t>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汤懿欣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徐珂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2376D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薛媛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10513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沙妍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曹书航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张桐健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曾婧涵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沈海涵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陈翔宇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安徽省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张紫涵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新疆维吾尔自治区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刘馨予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张雅媚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吴思琦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唐安舒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黄淇毓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高瑞莹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吴静雯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黄选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姜昕蕾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哈金博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涂鸣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之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洲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郑程元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佚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铭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魏宁馨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邓莉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广西壮族自治区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周微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内蒙古自治区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方越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王新达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刘国桢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夏鸿畅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魏仙桐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陈曦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王映雪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吴长谦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赵地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刘清源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王泽慧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黎雅晨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张瑾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周玥晓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王馨悦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汐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徐伊宸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李钰煊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安姿霖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聂一铭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吴莹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浙江省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尚香剑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任叙尧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书涵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刘佳馨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龙瑞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李昶雨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山西省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刘志悦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郭梓宸</w:t>
            </w:r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C36AA0" w:rsidTr="00833C46">
        <w:tc>
          <w:tcPr>
            <w:tcW w:w="2410" w:type="dxa"/>
            <w:vAlign w:val="center"/>
          </w:tcPr>
          <w:p w:rsidR="00C36AA0" w:rsidRDefault="00C36AA0" w:rsidP="00C36AA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毛颖端</w:t>
            </w:r>
            <w:proofErr w:type="gramEnd"/>
          </w:p>
        </w:tc>
        <w:tc>
          <w:tcPr>
            <w:tcW w:w="2268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520" w:type="dxa"/>
            <w:vAlign w:val="center"/>
          </w:tcPr>
          <w:p w:rsidR="00C36AA0" w:rsidRDefault="00C36AA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河北省</w:t>
            </w:r>
          </w:p>
        </w:tc>
        <w:tc>
          <w:tcPr>
            <w:tcW w:w="2583" w:type="dxa"/>
            <w:vAlign w:val="center"/>
          </w:tcPr>
          <w:p w:rsidR="00C36AA0" w:rsidRPr="00833C46" w:rsidRDefault="00C36AA0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</w:tbl>
    <w:p w:rsidR="00BF3CFF" w:rsidRDefault="00BF3CFF" w:rsidP="00833C46">
      <w:pPr>
        <w:spacing w:line="312" w:lineRule="auto"/>
        <w:mirrorIndents/>
        <w:jc w:val="center"/>
        <w:rPr>
          <w:rFonts w:ascii="宋体" w:eastAsia="宋体" w:hAnsi="宋体"/>
          <w:color w:val="000000"/>
          <w:sz w:val="24"/>
        </w:rPr>
      </w:pPr>
    </w:p>
    <w:p w:rsidR="00833C46" w:rsidRDefault="00833C46" w:rsidP="00833C46">
      <w:pPr>
        <w:spacing w:line="312" w:lineRule="auto"/>
        <w:mirrorIndents/>
        <w:jc w:val="center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游戏设计艺术类</w:t>
      </w:r>
    </w:p>
    <w:tbl>
      <w:tblPr>
        <w:tblStyle w:val="a5"/>
        <w:tblW w:w="0" w:type="auto"/>
        <w:tblInd w:w="392" w:type="dxa"/>
        <w:tblLook w:val="04A0"/>
      </w:tblPr>
      <w:tblGrid>
        <w:gridCol w:w="2410"/>
        <w:gridCol w:w="2268"/>
        <w:gridCol w:w="2551"/>
        <w:gridCol w:w="2552"/>
      </w:tblGrid>
      <w:tr w:rsidR="00833C46" w:rsidTr="00833C46">
        <w:tc>
          <w:tcPr>
            <w:tcW w:w="2410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68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551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省份</w:t>
            </w:r>
          </w:p>
        </w:tc>
        <w:tc>
          <w:tcPr>
            <w:tcW w:w="2552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奖项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刘馨予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北京市</w:t>
            </w:r>
          </w:p>
        </w:tc>
        <w:tc>
          <w:tcPr>
            <w:tcW w:w="2552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一等奖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沈海涵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天津市</w:t>
            </w:r>
          </w:p>
        </w:tc>
        <w:tc>
          <w:tcPr>
            <w:tcW w:w="2552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席瑞泽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山西省</w:t>
            </w:r>
          </w:p>
        </w:tc>
        <w:tc>
          <w:tcPr>
            <w:tcW w:w="2552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王</w:t>
            </w:r>
            <w:proofErr w:type="gramStart"/>
            <w:r w:rsidRPr="00833C46">
              <w:rPr>
                <w:rFonts w:hint="eastAsia"/>
                <w:color w:val="000000"/>
                <w:sz w:val="24"/>
              </w:rPr>
              <w:t>浩</w:t>
            </w:r>
            <w:proofErr w:type="gramEnd"/>
            <w:r w:rsidRPr="00833C46">
              <w:rPr>
                <w:rFonts w:hint="eastAsia"/>
                <w:color w:val="000000"/>
                <w:sz w:val="24"/>
              </w:rPr>
              <w:t>宇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河北省</w:t>
            </w:r>
          </w:p>
        </w:tc>
        <w:tc>
          <w:tcPr>
            <w:tcW w:w="2552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刘蕊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北京市</w:t>
            </w:r>
          </w:p>
        </w:tc>
        <w:tc>
          <w:tcPr>
            <w:tcW w:w="2552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金博伟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宁夏回族自治区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赵李曼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王砚琳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北京市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李嫣然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陕西省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李艺琳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郭仲杰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山西省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曹明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河南省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李博雅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河北省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韦</w:t>
            </w:r>
            <w:proofErr w:type="gramStart"/>
            <w:r w:rsidRPr="00833C46">
              <w:rPr>
                <w:rFonts w:hint="eastAsia"/>
                <w:color w:val="000000"/>
                <w:sz w:val="24"/>
              </w:rPr>
              <w:t>竺</w:t>
            </w:r>
            <w:proofErr w:type="gramEnd"/>
            <w:r w:rsidRPr="00833C46">
              <w:rPr>
                <w:rFonts w:hint="eastAsia"/>
                <w:color w:val="000000"/>
                <w:sz w:val="24"/>
              </w:rPr>
              <w:t>杏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广西壮族自治区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丰妍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黑龙江省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张瑶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莫斯年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吴长谦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江苏省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李衍杰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陆海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陕西省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苑馨予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吉林省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lastRenderedPageBreak/>
              <w:t>何贤瑞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重庆市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郭梓宸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北京市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钱思</w:t>
            </w:r>
            <w:proofErr w:type="gramStart"/>
            <w:r w:rsidRPr="00833C46">
              <w:rPr>
                <w:rFonts w:hint="eastAsia"/>
                <w:color w:val="000000"/>
                <w:sz w:val="24"/>
              </w:rPr>
              <w:t>菀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曲泓润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广西壮族自治区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费涵汀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湖南省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张华泳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杨光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河北省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贾默涵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河北省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于晓飞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内蒙古自治区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吴莹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张人月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安徽省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张雅媚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徐婉琳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江苏省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王新达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天津市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王晗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吉林省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33C46">
              <w:rPr>
                <w:rFonts w:hint="eastAsia"/>
                <w:color w:val="000000"/>
                <w:sz w:val="24"/>
              </w:rPr>
              <w:t>方越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湖南省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刘志悦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四川省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丁心悦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入围奖</w:t>
            </w:r>
          </w:p>
        </w:tc>
      </w:tr>
    </w:tbl>
    <w:p w:rsidR="00833C46" w:rsidRDefault="00833C46" w:rsidP="00833C46">
      <w:pPr>
        <w:spacing w:line="312" w:lineRule="auto"/>
        <w:mirrorIndents/>
        <w:jc w:val="left"/>
        <w:rPr>
          <w:rFonts w:ascii="宋体" w:eastAsia="宋体" w:hAnsi="宋体"/>
          <w:color w:val="000000"/>
          <w:sz w:val="24"/>
        </w:rPr>
      </w:pPr>
    </w:p>
    <w:p w:rsidR="00833C46" w:rsidRDefault="00833C46" w:rsidP="00833C46">
      <w:pPr>
        <w:spacing w:line="312" w:lineRule="auto"/>
        <w:mirrorIndents/>
        <w:jc w:val="center"/>
        <w:rPr>
          <w:rFonts w:ascii="宋体" w:eastAsia="宋体" w:hAnsi="宋体"/>
          <w:b/>
          <w:color w:val="000000"/>
          <w:sz w:val="24"/>
        </w:rPr>
      </w:pPr>
      <w:r w:rsidRPr="00833C46">
        <w:rPr>
          <w:rFonts w:ascii="宋体" w:eastAsia="宋体" w:hAnsi="宋体" w:hint="eastAsia"/>
          <w:b/>
          <w:color w:val="000000"/>
          <w:sz w:val="24"/>
        </w:rPr>
        <w:t>网络媒体艺术类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2410"/>
        <w:gridCol w:w="2268"/>
        <w:gridCol w:w="2551"/>
        <w:gridCol w:w="2552"/>
      </w:tblGrid>
      <w:tr w:rsidR="00833C46" w:rsidTr="00833C46">
        <w:tc>
          <w:tcPr>
            <w:tcW w:w="2410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68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551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省份</w:t>
            </w:r>
          </w:p>
        </w:tc>
        <w:tc>
          <w:tcPr>
            <w:tcW w:w="2552" w:type="dxa"/>
          </w:tcPr>
          <w:p w:rsidR="00833C46" w:rsidRPr="00833C46" w:rsidRDefault="00833C46" w:rsidP="00833C46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奖项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833C46">
              <w:rPr>
                <w:rFonts w:hint="eastAsia"/>
                <w:sz w:val="24"/>
              </w:rPr>
              <w:t>王苏源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833C46">
              <w:rPr>
                <w:rFonts w:hint="eastAsia"/>
                <w:sz w:val="24"/>
              </w:rPr>
              <w:t>吴依桐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黑龙江省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周安然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北京市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张雨晨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833C46">
              <w:rPr>
                <w:rFonts w:hint="eastAsia"/>
                <w:sz w:val="24"/>
              </w:rPr>
              <w:t>刘苏辉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江苏省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胡其文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833C46">
              <w:rPr>
                <w:rFonts w:hint="eastAsia"/>
                <w:sz w:val="24"/>
              </w:rPr>
              <w:t>周子易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江苏省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林何泽宇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广西壮族自治区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张天陆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黑龙江省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祝天轶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黑龙江省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吕佳慧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天津市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833C46">
              <w:rPr>
                <w:rFonts w:hint="eastAsia"/>
                <w:sz w:val="24"/>
              </w:rPr>
              <w:t>王新越</w:t>
            </w:r>
            <w:proofErr w:type="gramEnd"/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山东省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833C46" w:rsidTr="00833C46">
        <w:tc>
          <w:tcPr>
            <w:tcW w:w="2410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833C46">
              <w:rPr>
                <w:rFonts w:hint="eastAsia"/>
                <w:sz w:val="24"/>
              </w:rPr>
              <w:t>李剑锋</w:t>
            </w:r>
          </w:p>
        </w:tc>
        <w:tc>
          <w:tcPr>
            <w:tcW w:w="2268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833C46" w:rsidRPr="00833C46" w:rsidRDefault="00833C46" w:rsidP="00833C4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833C46">
              <w:rPr>
                <w:rFonts w:hint="eastAsia"/>
                <w:color w:val="000000"/>
                <w:sz w:val="24"/>
              </w:rPr>
              <w:t>广东省</w:t>
            </w:r>
          </w:p>
        </w:tc>
        <w:tc>
          <w:tcPr>
            <w:tcW w:w="2552" w:type="dxa"/>
            <w:vAlign w:val="center"/>
          </w:tcPr>
          <w:p w:rsidR="00833C46" w:rsidRPr="00833C46" w:rsidRDefault="00A43F6D" w:rsidP="00833C4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</w:tbl>
    <w:p w:rsidR="00A43F6D" w:rsidRDefault="00A43F6D" w:rsidP="00A43F6D">
      <w:pPr>
        <w:spacing w:line="312" w:lineRule="auto"/>
        <w:mirrorIndents/>
        <w:rPr>
          <w:rFonts w:ascii="宋体" w:eastAsia="宋体" w:hAnsi="宋体"/>
          <w:b/>
          <w:color w:val="000000"/>
          <w:sz w:val="24"/>
        </w:rPr>
      </w:pPr>
    </w:p>
    <w:p w:rsidR="00833C46" w:rsidRDefault="00833C46" w:rsidP="00833C46">
      <w:pPr>
        <w:spacing w:line="312" w:lineRule="auto"/>
        <w:mirrorIndents/>
        <w:jc w:val="center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数字影视制作类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2410"/>
        <w:gridCol w:w="2268"/>
        <w:gridCol w:w="2551"/>
        <w:gridCol w:w="2552"/>
      </w:tblGrid>
      <w:tr w:rsidR="00A43F6D" w:rsidTr="00105135">
        <w:tc>
          <w:tcPr>
            <w:tcW w:w="2410" w:type="dxa"/>
          </w:tcPr>
          <w:p w:rsidR="00A43F6D" w:rsidRPr="00833C46" w:rsidRDefault="00A43F6D" w:rsidP="00105135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68" w:type="dxa"/>
          </w:tcPr>
          <w:p w:rsidR="00A43F6D" w:rsidRPr="00833C46" w:rsidRDefault="00A43F6D" w:rsidP="00105135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551" w:type="dxa"/>
          </w:tcPr>
          <w:p w:rsidR="00A43F6D" w:rsidRPr="00833C46" w:rsidRDefault="00A43F6D" w:rsidP="00105135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省份</w:t>
            </w:r>
          </w:p>
        </w:tc>
        <w:tc>
          <w:tcPr>
            <w:tcW w:w="2552" w:type="dxa"/>
          </w:tcPr>
          <w:p w:rsidR="00A43F6D" w:rsidRPr="00833C46" w:rsidRDefault="00A43F6D" w:rsidP="00105135">
            <w:pPr>
              <w:spacing w:line="312" w:lineRule="auto"/>
              <w:mirrorIndents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833C46">
              <w:rPr>
                <w:rFonts w:ascii="宋体" w:eastAsia="宋体" w:hAnsi="宋体" w:hint="eastAsia"/>
                <w:b/>
                <w:color w:val="000000"/>
                <w:sz w:val="24"/>
              </w:rPr>
              <w:t>奖项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A43F6D">
              <w:rPr>
                <w:rFonts w:hint="eastAsia"/>
                <w:sz w:val="24"/>
              </w:rPr>
              <w:t>潘</w:t>
            </w:r>
            <w:proofErr w:type="gramEnd"/>
            <w:r w:rsidRPr="00A43F6D">
              <w:rPr>
                <w:rFonts w:hint="eastAsia"/>
                <w:sz w:val="24"/>
              </w:rPr>
              <w:t>玥</w:t>
            </w:r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A43F6D">
              <w:rPr>
                <w:rFonts w:hint="eastAsia"/>
                <w:sz w:val="24"/>
              </w:rPr>
              <w:t>孙若瑾</w:t>
            </w:r>
            <w:proofErr w:type="gramEnd"/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辽宁省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A43F6D">
              <w:rPr>
                <w:rFonts w:hint="eastAsia"/>
                <w:sz w:val="24"/>
              </w:rPr>
              <w:t>何子凡</w:t>
            </w:r>
            <w:proofErr w:type="gramEnd"/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A43F6D">
              <w:rPr>
                <w:rFonts w:hint="eastAsia"/>
                <w:sz w:val="24"/>
              </w:rPr>
              <w:t>石雨桐</w:t>
            </w:r>
            <w:proofErr w:type="gramEnd"/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男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黑龙江省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 w:rsidRPr="00A43F6D">
              <w:rPr>
                <w:rFonts w:hint="eastAsia"/>
                <w:sz w:val="24"/>
              </w:rPr>
              <w:t>崔</w:t>
            </w:r>
            <w:proofErr w:type="gramEnd"/>
            <w:r w:rsidRPr="00A43F6D">
              <w:rPr>
                <w:rFonts w:hint="eastAsia"/>
                <w:sz w:val="24"/>
              </w:rPr>
              <w:t>邵蔷</w:t>
            </w:r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北京市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  <w:tr w:rsidR="002376D6" w:rsidTr="00105135">
        <w:tc>
          <w:tcPr>
            <w:tcW w:w="2410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A43F6D">
              <w:rPr>
                <w:rFonts w:hint="eastAsia"/>
                <w:sz w:val="24"/>
              </w:rPr>
              <w:t>王荃艺</w:t>
            </w:r>
          </w:p>
        </w:tc>
        <w:tc>
          <w:tcPr>
            <w:tcW w:w="2268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 w:rsidRPr="00A43F6D">
              <w:rPr>
                <w:rFonts w:hint="eastAsia"/>
                <w:color w:val="000000"/>
                <w:sz w:val="24"/>
              </w:rPr>
              <w:t>女</w:t>
            </w:r>
          </w:p>
        </w:tc>
        <w:tc>
          <w:tcPr>
            <w:tcW w:w="2551" w:type="dxa"/>
            <w:vAlign w:val="center"/>
          </w:tcPr>
          <w:p w:rsidR="002376D6" w:rsidRDefault="002376D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山东省</w:t>
            </w:r>
          </w:p>
        </w:tc>
        <w:tc>
          <w:tcPr>
            <w:tcW w:w="2552" w:type="dxa"/>
            <w:vAlign w:val="center"/>
          </w:tcPr>
          <w:p w:rsidR="002376D6" w:rsidRPr="00A43F6D" w:rsidRDefault="002376D6" w:rsidP="00A43F6D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入围奖</w:t>
            </w:r>
          </w:p>
        </w:tc>
      </w:tr>
    </w:tbl>
    <w:p w:rsidR="00A43F6D" w:rsidRPr="00833C46" w:rsidRDefault="00A43F6D" w:rsidP="00A43F6D">
      <w:pPr>
        <w:spacing w:line="312" w:lineRule="auto"/>
        <w:mirrorIndents/>
        <w:rPr>
          <w:rFonts w:ascii="宋体" w:eastAsia="宋体" w:hAnsi="宋体"/>
          <w:b/>
          <w:color w:val="000000"/>
          <w:sz w:val="24"/>
        </w:rPr>
      </w:pPr>
    </w:p>
    <w:sectPr w:rsidR="00A43F6D" w:rsidRPr="00833C46" w:rsidSect="00A43F6D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135" w:rsidRDefault="00105135" w:rsidP="00BF3CFF">
      <w:r>
        <w:separator/>
      </w:r>
    </w:p>
  </w:endnote>
  <w:endnote w:type="continuationSeparator" w:id="1">
    <w:p w:rsidR="00105135" w:rsidRDefault="00105135" w:rsidP="00BF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135" w:rsidRDefault="00105135" w:rsidP="00BF3CFF">
      <w:r>
        <w:separator/>
      </w:r>
    </w:p>
  </w:footnote>
  <w:footnote w:type="continuationSeparator" w:id="1">
    <w:p w:rsidR="00105135" w:rsidRDefault="00105135" w:rsidP="00BF3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CFF"/>
    <w:rsid w:val="00105135"/>
    <w:rsid w:val="002376D6"/>
    <w:rsid w:val="00242058"/>
    <w:rsid w:val="00385C7B"/>
    <w:rsid w:val="00833C46"/>
    <w:rsid w:val="00A43F6D"/>
    <w:rsid w:val="00BF3CFF"/>
    <w:rsid w:val="00C36AA0"/>
    <w:rsid w:val="00D90712"/>
    <w:rsid w:val="00F3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FF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C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CF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CFF"/>
    <w:rPr>
      <w:sz w:val="18"/>
      <w:szCs w:val="18"/>
    </w:rPr>
  </w:style>
  <w:style w:type="character" w:customStyle="1" w:styleId="content1">
    <w:name w:val="content1"/>
    <w:basedOn w:val="a0"/>
    <w:rsid w:val="00BF3CFF"/>
    <w:rPr>
      <w:color w:val="000000"/>
      <w:sz w:val="21"/>
      <w:szCs w:val="21"/>
    </w:rPr>
  </w:style>
  <w:style w:type="table" w:styleId="a5">
    <w:name w:val="Table Grid"/>
    <w:basedOn w:val="a1"/>
    <w:uiPriority w:val="59"/>
    <w:rsid w:val="00BF3C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7</cp:revision>
  <dcterms:created xsi:type="dcterms:W3CDTF">2015-04-30T07:41:00Z</dcterms:created>
  <dcterms:modified xsi:type="dcterms:W3CDTF">2015-05-06T06:17:00Z</dcterms:modified>
</cp:coreProperties>
</file>